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DFCF4" w14:textId="77777777" w:rsidR="00A26749" w:rsidRDefault="00F41F2B">
      <w:pPr>
        <w:spacing w:after="57" w:line="259" w:lineRule="auto"/>
        <w:ind w:left="-588" w:firstLine="0"/>
        <w:jc w:val="left"/>
      </w:pPr>
      <w:r>
        <w:rPr>
          <w:noProof/>
        </w:rPr>
        <w:drawing>
          <wp:inline distT="0" distB="0" distL="0" distR="0" wp14:anchorId="072A0A1B" wp14:editId="72D27044">
            <wp:extent cx="1665605" cy="655168"/>
            <wp:effectExtent l="0" t="0" r="0" b="0"/>
            <wp:docPr id="19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665605" cy="655168"/>
                    </a:xfrm>
                    <a:prstGeom prst="rect">
                      <a:avLst/>
                    </a:prstGeom>
                    <a:ln/>
                  </pic:spPr>
                </pic:pic>
              </a:graphicData>
            </a:graphic>
          </wp:inline>
        </w:drawing>
      </w:r>
      <w:r>
        <w:t xml:space="preserve">  </w:t>
      </w:r>
    </w:p>
    <w:p w14:paraId="135DD00B" w14:textId="77777777" w:rsidR="00A26749" w:rsidRDefault="00F41F2B">
      <w:pPr>
        <w:spacing w:after="147"/>
        <w:ind w:left="701" w:firstLine="701"/>
        <w:jc w:val="left"/>
      </w:pPr>
      <w:r>
        <w:rPr>
          <w:b/>
        </w:rPr>
        <w:t xml:space="preserve">DECLARATION BY PROJECT COORDINATOR AND THE INDIVIDUAL PARTICIPANT </w:t>
      </w:r>
      <w:r>
        <w:t xml:space="preserve">  </w:t>
      </w:r>
    </w:p>
    <w:p w14:paraId="110300B4" w14:textId="2B614309" w:rsidR="00A26749" w:rsidRDefault="00F41F2B">
      <w:pPr>
        <w:spacing w:after="147"/>
        <w:ind w:left="701" w:firstLine="0"/>
        <w:jc w:val="left"/>
      </w:pPr>
      <w:r>
        <w:t xml:space="preserve">I/We, </w:t>
      </w:r>
      <w:r>
        <w:rPr>
          <w:b/>
          <w:u w:val="single"/>
        </w:rPr>
        <w:t>Linda Lubengu</w:t>
      </w:r>
      <w:r>
        <w:t xml:space="preserve"> (full names), the undersigned confirm that I am the authorised Project Coordinator mandated by   </w:t>
      </w:r>
      <w:r>
        <w:rPr>
          <w:b/>
          <w:u w:val="single"/>
        </w:rPr>
        <w:t>ECDC</w:t>
      </w:r>
      <w:r>
        <w:t xml:space="preserve"> (Name of entity that act as Project Coordinator) and that I/we have been given full authority by </w:t>
      </w:r>
      <w:r>
        <w:rPr>
          <w:b/>
        </w:rPr>
        <w:t>(name of person)</w:t>
      </w:r>
      <w:r>
        <w:t xml:space="preserve"> in his/her capacity</w:t>
      </w:r>
      <w:r w:rsidR="009C6C7C">
        <w:t xml:space="preserve"> </w:t>
      </w:r>
      <w:r>
        <w:t>as</w:t>
      </w:r>
      <w:r w:rsidR="00AE31ED">
        <w:t xml:space="preserve"> </w:t>
      </w:r>
      <w:r w:rsidR="003E3D58">
        <w:t xml:space="preserve"> </w:t>
      </w:r>
      <w:r>
        <w:rPr>
          <w:b/>
        </w:rPr>
        <w:t>(position)</w:t>
      </w:r>
      <w:r>
        <w:t xml:space="preserve"> to represent the Individual Participant,  </w:t>
      </w:r>
      <w:r>
        <w:rPr>
          <w:b/>
        </w:rPr>
        <w:t>(name of Individual Participant (Company name) as it appears on the application form)</w:t>
      </w:r>
      <w:r>
        <w:t xml:space="preserve"> with this application for </w:t>
      </w:r>
      <w:r>
        <w:rPr>
          <w:u w:val="single"/>
        </w:rPr>
        <w:t>SSAS FUNDING</w:t>
      </w:r>
      <w:r>
        <w:t xml:space="preserve"> (incentive for which the individual participant is applying). I/we confirm that I am/we are fully aware that </w:t>
      </w:r>
      <w:r>
        <w:rPr>
          <w:b/>
        </w:rPr>
        <w:t xml:space="preserve">the dtic </w:t>
      </w:r>
      <w:r>
        <w:t xml:space="preserve">will rely on the information contained in all documents attached to the application form to process and evaluate the application of the Individual Participant. I confirm that all the information submitted to </w:t>
      </w:r>
      <w:r>
        <w:rPr>
          <w:b/>
        </w:rPr>
        <w:t>the dtic</w:t>
      </w:r>
      <w:r>
        <w:t xml:space="preserve"> is correct and truthful and that this declaration binds me/us to liability in civil and criminal consequences should the information be found to be misleading, and/or incorrect and/or inaccurate and/or is a result of a misrepresentation.    </w:t>
      </w:r>
    </w:p>
    <w:p w14:paraId="3B3EB08A" w14:textId="77777777" w:rsidR="00A26749" w:rsidRDefault="00F41F2B">
      <w:pPr>
        <w:spacing w:after="0" w:line="259" w:lineRule="auto"/>
        <w:ind w:left="0" w:firstLine="0"/>
        <w:jc w:val="left"/>
      </w:pPr>
      <w:r>
        <w:t xml:space="preserve">   </w:t>
      </w:r>
    </w:p>
    <w:p w14:paraId="6F076BFB" w14:textId="77777777" w:rsidR="00A26749" w:rsidRDefault="00F41F2B">
      <w:pPr>
        <w:spacing w:after="0" w:line="259" w:lineRule="auto"/>
        <w:ind w:left="730" w:firstLine="701"/>
        <w:jc w:val="left"/>
      </w:pPr>
      <w:r>
        <w:rPr>
          <w:u w:val="single"/>
        </w:rPr>
        <w:t>I/We, as the Project Coordinator, confirm that I have done a 100% check on the correctness of all information,</w:t>
      </w:r>
      <w:r>
        <w:t xml:space="preserve"> </w:t>
      </w:r>
      <w:r>
        <w:rPr>
          <w:u w:val="single"/>
        </w:rPr>
        <w:t>supporting documentation submitted by the Individual Participant, including</w:t>
      </w:r>
      <w:r>
        <w:t xml:space="preserve"> </w:t>
      </w:r>
      <w:r>
        <w:rPr>
          <w:u w:val="single"/>
        </w:rPr>
        <w:t>the following:</w:t>
      </w:r>
      <w:r>
        <w:t xml:space="preserve">   </w:t>
      </w:r>
    </w:p>
    <w:p w14:paraId="0AC671D3" w14:textId="77777777" w:rsidR="00A26749" w:rsidRDefault="00F41F2B">
      <w:pPr>
        <w:spacing w:after="29" w:line="259" w:lineRule="auto"/>
        <w:ind w:left="0" w:firstLine="0"/>
        <w:jc w:val="left"/>
      </w:pPr>
      <w:r>
        <w:t xml:space="preserve">   </w:t>
      </w:r>
    </w:p>
    <w:p w14:paraId="7A096605" w14:textId="77777777" w:rsidR="00A26749" w:rsidRDefault="00F41F2B">
      <w:pPr>
        <w:numPr>
          <w:ilvl w:val="0"/>
          <w:numId w:val="1"/>
        </w:numPr>
        <w:ind w:hanging="360"/>
      </w:pPr>
      <w:r>
        <w:t xml:space="preserve">Verified that the nature of the business of the Individual Participant is as per the application and that it has not changed; ECDC only relies on information provided by the applicant </w:t>
      </w:r>
    </w:p>
    <w:p w14:paraId="559BBAC3" w14:textId="77777777" w:rsidR="00A26749" w:rsidRDefault="00F41F2B">
      <w:pPr>
        <w:numPr>
          <w:ilvl w:val="0"/>
          <w:numId w:val="1"/>
        </w:numPr>
        <w:ind w:hanging="360"/>
      </w:pPr>
      <w:r>
        <w:t>That I/we visited the premises</w:t>
      </w:r>
      <w:r>
        <w:rPr>
          <w:i/>
        </w:rPr>
        <w:t xml:space="preserve"> in place </w:t>
      </w:r>
      <w:r>
        <w:t xml:space="preserve">where the business operates from, that it </w:t>
      </w:r>
      <w:proofErr w:type="gramStart"/>
      <w:r>
        <w:t>exist</w:t>
      </w:r>
      <w:proofErr w:type="gramEnd"/>
      <w:r>
        <w:t xml:space="preserve"> and that the business is active; ECDC only relies on information provided by the applicant  </w:t>
      </w:r>
    </w:p>
    <w:p w14:paraId="5258A8E0" w14:textId="77777777" w:rsidR="00A26749" w:rsidRDefault="00F41F2B">
      <w:pPr>
        <w:numPr>
          <w:ilvl w:val="0"/>
          <w:numId w:val="1"/>
        </w:numPr>
        <w:ind w:hanging="360"/>
      </w:pPr>
      <w:r>
        <w:t xml:space="preserve">That I/We did a 100% check on the completeness of the application.    </w:t>
      </w:r>
    </w:p>
    <w:p w14:paraId="2E5371A4" w14:textId="77777777" w:rsidR="00A26749" w:rsidRDefault="00F41F2B">
      <w:pPr>
        <w:numPr>
          <w:ilvl w:val="0"/>
          <w:numId w:val="1"/>
        </w:numPr>
        <w:ind w:hanging="360"/>
      </w:pPr>
      <w:r>
        <w:t xml:space="preserve">That I/We compiled the supporting documents on behalf of the Individual Participant and take full responsibility of any legal consequences; ECDC only relies on information provided by the applicant </w:t>
      </w:r>
    </w:p>
    <w:p w14:paraId="523B795E" w14:textId="77777777" w:rsidR="00A26749" w:rsidRDefault="00F41F2B">
      <w:pPr>
        <w:numPr>
          <w:ilvl w:val="0"/>
          <w:numId w:val="1"/>
        </w:numPr>
        <w:ind w:hanging="360"/>
      </w:pPr>
      <w:r>
        <w:t xml:space="preserve">I confirm that I/We am aware and have made the Individual Participant aware that should an approval letter be issued by </w:t>
      </w:r>
      <w:r>
        <w:rPr>
          <w:b/>
        </w:rPr>
        <w:t>the dtic</w:t>
      </w:r>
      <w:r>
        <w:t xml:space="preserve"> that there is no entitlement to a grant and that the approval letter is conditional and can be withdrawn by</w:t>
      </w:r>
      <w:r>
        <w:rPr>
          <w:b/>
        </w:rPr>
        <w:t xml:space="preserve"> the dtic </w:t>
      </w:r>
      <w:r>
        <w:t xml:space="preserve">whenever and for whatsoever reason.    </w:t>
      </w:r>
    </w:p>
    <w:p w14:paraId="4EABEE5A" w14:textId="77777777" w:rsidR="00A26749" w:rsidRDefault="00F41F2B">
      <w:pPr>
        <w:spacing w:after="0" w:line="259" w:lineRule="auto"/>
        <w:ind w:left="0" w:firstLine="0"/>
        <w:jc w:val="left"/>
      </w:pPr>
      <w:r>
        <w:t xml:space="preserve">   </w:t>
      </w:r>
    </w:p>
    <w:p w14:paraId="34E3DF6B" w14:textId="77777777" w:rsidR="00A26749" w:rsidRDefault="00F41F2B">
      <w:pPr>
        <w:ind w:left="696" w:firstLine="701"/>
      </w:pPr>
      <w:r>
        <w:t xml:space="preserve">I/We acknowledge that should any information in the application form or supporting documents respectively be inaccurate or misleading or contain fraudulent information and /or have potential to cause damages or losses or cause actual damage or losses (including reputational loss), to </w:t>
      </w:r>
      <w:r>
        <w:rPr>
          <w:b/>
        </w:rPr>
        <w:t>the dtic</w:t>
      </w:r>
      <w:r>
        <w:t xml:space="preserve">, the Project Coordinator and Individual applicant will be held liable jointly and severally. In such an event, </w:t>
      </w:r>
      <w:r>
        <w:rPr>
          <w:b/>
        </w:rPr>
        <w:t>the dtic</w:t>
      </w:r>
      <w:r>
        <w:t xml:space="preserve"> will act in terms of the laws of South Africa, including the Treasury Regulations and the Public Finance Management Act, 1999 (Act No. 1 of 1999). </w:t>
      </w:r>
      <w:r>
        <w:rPr>
          <w:b/>
        </w:rPr>
        <w:t xml:space="preserve">the dtic </w:t>
      </w:r>
      <w:r>
        <w:t xml:space="preserve">may also notify the coordinator’s relevant association of affiliation, where applicable and place the Project Coordinator and Individual Participant on a delinquent register to bar them for participating in any further Incentive Programmes, and/or to cancel the application and/or approval and institute criminal and/or civil proceedings.  </w:t>
      </w:r>
    </w:p>
    <w:p w14:paraId="24FED4DA" w14:textId="77777777" w:rsidR="00A26749" w:rsidRDefault="00F41F2B">
      <w:pPr>
        <w:spacing w:after="0" w:line="259" w:lineRule="auto"/>
        <w:ind w:left="706" w:firstLine="0"/>
        <w:jc w:val="left"/>
      </w:pPr>
      <w:r>
        <w:t xml:space="preserve">  </w:t>
      </w:r>
    </w:p>
    <w:p w14:paraId="5F3885E3" w14:textId="77777777" w:rsidR="00A26749" w:rsidRDefault="00F41F2B">
      <w:pPr>
        <w:ind w:left="696" w:firstLine="701"/>
      </w:pPr>
      <w:r>
        <w:t xml:space="preserve">I/We acknowledge and bind ourselves as the Project Coordinator and the Individual Participant to the terms and conditions of the Guidelines, to the Schedule (as updated) that is applicable to all Industrial Financing Branch Schemes and that is published on </w:t>
      </w:r>
      <w:r>
        <w:rPr>
          <w:b/>
        </w:rPr>
        <w:t xml:space="preserve">the </w:t>
      </w:r>
      <w:proofErr w:type="spellStart"/>
      <w:r>
        <w:rPr>
          <w:b/>
        </w:rPr>
        <w:t>dtic</w:t>
      </w:r>
      <w:r>
        <w:t>’s</w:t>
      </w:r>
      <w:proofErr w:type="spellEnd"/>
      <w:r>
        <w:t xml:space="preserve"> website, under the link to the relevant scheme.   </w:t>
      </w:r>
    </w:p>
    <w:p w14:paraId="16753560" w14:textId="77777777" w:rsidR="00A26749" w:rsidRDefault="00F41F2B">
      <w:pPr>
        <w:spacing w:after="0" w:line="259" w:lineRule="auto"/>
        <w:ind w:left="0" w:firstLine="0"/>
        <w:jc w:val="left"/>
      </w:pPr>
      <w:r>
        <w:t xml:space="preserve">   </w:t>
      </w:r>
    </w:p>
    <w:p w14:paraId="298D6A89" w14:textId="77777777" w:rsidR="00A26749" w:rsidRDefault="00F41F2B">
      <w:pPr>
        <w:ind w:left="696" w:firstLine="701"/>
      </w:pPr>
      <w:r>
        <w:t xml:space="preserve">I /We confirm that should a dispute result in litigation between the Individual Participant and the Project Coordinator, that </w:t>
      </w:r>
      <w:r>
        <w:rPr>
          <w:b/>
        </w:rPr>
        <w:t>the dtic</w:t>
      </w:r>
      <w:r>
        <w:t xml:space="preserve"> will not be liable for any losses or damages suffered by either party and that </w:t>
      </w:r>
      <w:r>
        <w:rPr>
          <w:b/>
        </w:rPr>
        <w:t>the dtic</w:t>
      </w:r>
      <w:r>
        <w:t xml:space="preserve"> will not participate in such litigation proceedings unless specifically cited and joined. Any request for a document or record will be dealt with in terms of the provisions of </w:t>
      </w:r>
      <w:proofErr w:type="gramStart"/>
      <w:r>
        <w:t>the,</w:t>
      </w:r>
      <w:proofErr w:type="gramEnd"/>
      <w:r>
        <w:t xml:space="preserve"> Protection of Personal Information Act, 2013 (Act No. 4 of 2013) and the Promotion of Access to Information Act, 2000 (Act No. 2 of 2000).   </w:t>
      </w:r>
    </w:p>
    <w:p w14:paraId="313CC843" w14:textId="77777777" w:rsidR="00A26749" w:rsidRDefault="00F41F2B">
      <w:pPr>
        <w:spacing w:line="259" w:lineRule="auto"/>
        <w:ind w:left="706" w:firstLine="0"/>
        <w:jc w:val="left"/>
      </w:pPr>
      <w:r>
        <w:t xml:space="preserve">  </w:t>
      </w:r>
    </w:p>
    <w:p w14:paraId="03DB788D" w14:textId="77777777" w:rsidR="00A26749" w:rsidRDefault="00F41F2B">
      <w:pPr>
        <w:ind w:left="696" w:firstLine="0"/>
      </w:pPr>
      <w:r>
        <w:t>___________________</w:t>
      </w:r>
    </w:p>
    <w:p w14:paraId="15AC7445" w14:textId="4301537E" w:rsidR="00A26749" w:rsidRDefault="00F41F2B">
      <w:pPr>
        <w:spacing w:after="6"/>
        <w:ind w:left="701" w:firstLine="0"/>
        <w:jc w:val="left"/>
        <w:rPr>
          <w:b/>
        </w:rPr>
      </w:pPr>
      <w:r>
        <w:rPr>
          <w:b/>
        </w:rPr>
        <w:t xml:space="preserve">Signature of Project Coordinator: Signed at </w:t>
      </w:r>
      <w:r>
        <w:rPr>
          <w:b/>
          <w:u w:val="single"/>
        </w:rPr>
        <w:t xml:space="preserve">East London </w:t>
      </w:r>
      <w:r>
        <w:rPr>
          <w:b/>
        </w:rPr>
        <w:t>on</w:t>
      </w:r>
      <w:r>
        <w:t xml:space="preserve"> </w:t>
      </w:r>
      <w:r>
        <w:rPr>
          <w:b/>
        </w:rPr>
        <w:t xml:space="preserve">this </w:t>
      </w:r>
      <w:r w:rsidR="00506B14">
        <w:rPr>
          <w:b/>
        </w:rPr>
        <w:t xml:space="preserve">     </w:t>
      </w:r>
      <w:r w:rsidR="003E3D58">
        <w:rPr>
          <w:b/>
        </w:rPr>
        <w:t xml:space="preserve"> </w:t>
      </w:r>
      <w:r>
        <w:rPr>
          <w:b/>
        </w:rPr>
        <w:t xml:space="preserve">day </w:t>
      </w:r>
      <w:r w:rsidR="003E3D58">
        <w:rPr>
          <w:b/>
        </w:rPr>
        <w:t xml:space="preserve">of </w:t>
      </w:r>
      <w:r w:rsidR="00506B14">
        <w:rPr>
          <w:b/>
        </w:rPr>
        <w:t xml:space="preserve">May </w:t>
      </w:r>
      <w:r>
        <w:rPr>
          <w:b/>
        </w:rPr>
        <w:t>20</w:t>
      </w:r>
      <w:r w:rsidR="003E3D58">
        <w:rPr>
          <w:b/>
        </w:rPr>
        <w:t>25</w:t>
      </w:r>
    </w:p>
    <w:p w14:paraId="13F533A4" w14:textId="77777777" w:rsidR="00A26749" w:rsidRDefault="00A26749">
      <w:pPr>
        <w:spacing w:after="6"/>
        <w:ind w:left="701" w:firstLine="701"/>
        <w:jc w:val="left"/>
      </w:pPr>
    </w:p>
    <w:p w14:paraId="40CAD360" w14:textId="77777777" w:rsidR="00A26749" w:rsidRDefault="00F41F2B">
      <w:pPr>
        <w:ind w:left="696" w:firstLine="0"/>
      </w:pPr>
      <w:r>
        <w:t>___________________</w:t>
      </w:r>
    </w:p>
    <w:p w14:paraId="401BD793" w14:textId="24ECE430" w:rsidR="00A26749" w:rsidRDefault="00F41F2B">
      <w:pPr>
        <w:ind w:left="696" w:firstLine="0"/>
      </w:pPr>
      <w:r>
        <w:rPr>
          <w:b/>
        </w:rPr>
        <w:t>Signature of the Individual Participant:</w:t>
      </w:r>
      <w:r>
        <w:t xml:space="preserve"> (confirms the representative by the project coordinator as set out above) Signed</w:t>
      </w:r>
      <w:r>
        <w:rPr>
          <w:b/>
        </w:rPr>
        <w:t xml:space="preserve"> at </w:t>
      </w:r>
      <w:r w:rsidR="00FD1B9B">
        <w:rPr>
          <w:b/>
        </w:rPr>
        <w:t>EAST LONDON</w:t>
      </w:r>
      <w:r w:rsidR="003E3D58">
        <w:rPr>
          <w:b/>
        </w:rPr>
        <w:t xml:space="preserve"> </w:t>
      </w:r>
      <w:r>
        <w:rPr>
          <w:b/>
        </w:rPr>
        <w:t xml:space="preserve">on this </w:t>
      </w:r>
      <w:r w:rsidR="00506B14">
        <w:rPr>
          <w:b/>
        </w:rPr>
        <w:t xml:space="preserve">    </w:t>
      </w:r>
      <w:r>
        <w:rPr>
          <w:b/>
        </w:rPr>
        <w:t xml:space="preserve">day </w:t>
      </w:r>
      <w:r w:rsidR="003E3D58">
        <w:rPr>
          <w:b/>
        </w:rPr>
        <w:t>of</w:t>
      </w:r>
      <w:r w:rsidR="00506B14">
        <w:rPr>
          <w:b/>
        </w:rPr>
        <w:t xml:space="preserve"> May</w:t>
      </w:r>
      <w:r w:rsidR="003E3D58">
        <w:rPr>
          <w:b/>
        </w:rPr>
        <w:t xml:space="preserve"> </w:t>
      </w:r>
      <w:r>
        <w:rPr>
          <w:b/>
        </w:rPr>
        <w:t>2</w:t>
      </w:r>
      <w:r w:rsidR="003E3D58">
        <w:rPr>
          <w:b/>
        </w:rPr>
        <w:t>0</w:t>
      </w:r>
      <w:r w:rsidR="00FD1B9B">
        <w:rPr>
          <w:b/>
        </w:rPr>
        <w:t>25</w:t>
      </w:r>
    </w:p>
    <w:sectPr w:rsidR="00A26749">
      <w:pgSz w:w="12240" w:h="15840"/>
      <w:pgMar w:top="905" w:right="1381" w:bottom="1440" w:left="1419"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CE2C8C"/>
    <w:multiLevelType w:val="multilevel"/>
    <w:tmpl w:val="8354AFE8"/>
    <w:lvl w:ilvl="0">
      <w:start w:val="1"/>
      <w:numFmt w:val="bullet"/>
      <w:lvlText w:val="•"/>
      <w:lvlJc w:val="left"/>
      <w:pPr>
        <w:ind w:left="1351" w:hanging="1351"/>
      </w:pPr>
      <w:rPr>
        <w:rFonts w:ascii="Arial" w:eastAsia="Arial" w:hAnsi="Arial" w:cs="Arial"/>
        <w:b w:val="0"/>
        <w:i w:val="0"/>
        <w:strike w:val="0"/>
        <w:color w:val="000000"/>
        <w:sz w:val="18"/>
        <w:szCs w:val="18"/>
        <w:u w:val="none"/>
        <w:shd w:val="clear" w:color="auto" w:fill="auto"/>
        <w:vertAlign w:val="baseline"/>
      </w:rPr>
    </w:lvl>
    <w:lvl w:ilvl="1">
      <w:start w:val="1"/>
      <w:numFmt w:val="bullet"/>
      <w:lvlText w:val="o"/>
      <w:lvlJc w:val="left"/>
      <w:pPr>
        <w:ind w:left="2071" w:hanging="2071"/>
      </w:pPr>
      <w:rPr>
        <w:rFonts w:ascii="Arial" w:eastAsia="Arial" w:hAnsi="Arial" w:cs="Arial"/>
        <w:b w:val="0"/>
        <w:i w:val="0"/>
        <w:strike w:val="0"/>
        <w:color w:val="000000"/>
        <w:sz w:val="18"/>
        <w:szCs w:val="18"/>
        <w:u w:val="none"/>
        <w:shd w:val="clear" w:color="auto" w:fill="auto"/>
        <w:vertAlign w:val="baseline"/>
      </w:rPr>
    </w:lvl>
    <w:lvl w:ilvl="2">
      <w:start w:val="1"/>
      <w:numFmt w:val="bullet"/>
      <w:lvlText w:val="▪"/>
      <w:lvlJc w:val="left"/>
      <w:pPr>
        <w:ind w:left="2791" w:hanging="2791"/>
      </w:pPr>
      <w:rPr>
        <w:rFonts w:ascii="Arial" w:eastAsia="Arial" w:hAnsi="Arial" w:cs="Arial"/>
        <w:b w:val="0"/>
        <w:i w:val="0"/>
        <w:strike w:val="0"/>
        <w:color w:val="000000"/>
        <w:sz w:val="18"/>
        <w:szCs w:val="18"/>
        <w:u w:val="none"/>
        <w:shd w:val="clear" w:color="auto" w:fill="auto"/>
        <w:vertAlign w:val="baseline"/>
      </w:rPr>
    </w:lvl>
    <w:lvl w:ilvl="3">
      <w:start w:val="1"/>
      <w:numFmt w:val="bullet"/>
      <w:lvlText w:val="•"/>
      <w:lvlJc w:val="left"/>
      <w:pPr>
        <w:ind w:left="3511" w:hanging="3511"/>
      </w:pPr>
      <w:rPr>
        <w:rFonts w:ascii="Arial" w:eastAsia="Arial" w:hAnsi="Arial" w:cs="Arial"/>
        <w:b w:val="0"/>
        <w:i w:val="0"/>
        <w:strike w:val="0"/>
        <w:color w:val="000000"/>
        <w:sz w:val="18"/>
        <w:szCs w:val="18"/>
        <w:u w:val="none"/>
        <w:shd w:val="clear" w:color="auto" w:fill="auto"/>
        <w:vertAlign w:val="baseline"/>
      </w:rPr>
    </w:lvl>
    <w:lvl w:ilvl="4">
      <w:start w:val="1"/>
      <w:numFmt w:val="bullet"/>
      <w:lvlText w:val="o"/>
      <w:lvlJc w:val="left"/>
      <w:pPr>
        <w:ind w:left="4231" w:hanging="4231"/>
      </w:pPr>
      <w:rPr>
        <w:rFonts w:ascii="Arial" w:eastAsia="Arial" w:hAnsi="Arial" w:cs="Arial"/>
        <w:b w:val="0"/>
        <w:i w:val="0"/>
        <w:strike w:val="0"/>
        <w:color w:val="000000"/>
        <w:sz w:val="18"/>
        <w:szCs w:val="18"/>
        <w:u w:val="none"/>
        <w:shd w:val="clear" w:color="auto" w:fill="auto"/>
        <w:vertAlign w:val="baseline"/>
      </w:rPr>
    </w:lvl>
    <w:lvl w:ilvl="5">
      <w:start w:val="1"/>
      <w:numFmt w:val="bullet"/>
      <w:lvlText w:val="▪"/>
      <w:lvlJc w:val="left"/>
      <w:pPr>
        <w:ind w:left="4951" w:hanging="4951"/>
      </w:pPr>
      <w:rPr>
        <w:rFonts w:ascii="Arial" w:eastAsia="Arial" w:hAnsi="Arial" w:cs="Arial"/>
        <w:b w:val="0"/>
        <w:i w:val="0"/>
        <w:strike w:val="0"/>
        <w:color w:val="000000"/>
        <w:sz w:val="18"/>
        <w:szCs w:val="18"/>
        <w:u w:val="none"/>
        <w:shd w:val="clear" w:color="auto" w:fill="auto"/>
        <w:vertAlign w:val="baseline"/>
      </w:rPr>
    </w:lvl>
    <w:lvl w:ilvl="6">
      <w:start w:val="1"/>
      <w:numFmt w:val="bullet"/>
      <w:lvlText w:val="•"/>
      <w:lvlJc w:val="left"/>
      <w:pPr>
        <w:ind w:left="5671" w:hanging="5671"/>
      </w:pPr>
      <w:rPr>
        <w:rFonts w:ascii="Arial" w:eastAsia="Arial" w:hAnsi="Arial" w:cs="Arial"/>
        <w:b w:val="0"/>
        <w:i w:val="0"/>
        <w:strike w:val="0"/>
        <w:color w:val="000000"/>
        <w:sz w:val="18"/>
        <w:szCs w:val="18"/>
        <w:u w:val="none"/>
        <w:shd w:val="clear" w:color="auto" w:fill="auto"/>
        <w:vertAlign w:val="baseline"/>
      </w:rPr>
    </w:lvl>
    <w:lvl w:ilvl="7">
      <w:start w:val="1"/>
      <w:numFmt w:val="bullet"/>
      <w:lvlText w:val="o"/>
      <w:lvlJc w:val="left"/>
      <w:pPr>
        <w:ind w:left="6391" w:hanging="6391"/>
      </w:pPr>
      <w:rPr>
        <w:rFonts w:ascii="Arial" w:eastAsia="Arial" w:hAnsi="Arial" w:cs="Arial"/>
        <w:b w:val="0"/>
        <w:i w:val="0"/>
        <w:strike w:val="0"/>
        <w:color w:val="000000"/>
        <w:sz w:val="18"/>
        <w:szCs w:val="18"/>
        <w:u w:val="none"/>
        <w:shd w:val="clear" w:color="auto" w:fill="auto"/>
        <w:vertAlign w:val="baseline"/>
      </w:rPr>
    </w:lvl>
    <w:lvl w:ilvl="8">
      <w:start w:val="1"/>
      <w:numFmt w:val="bullet"/>
      <w:lvlText w:val="▪"/>
      <w:lvlJc w:val="left"/>
      <w:pPr>
        <w:ind w:left="7111" w:hanging="7111"/>
      </w:pPr>
      <w:rPr>
        <w:rFonts w:ascii="Arial" w:eastAsia="Arial" w:hAnsi="Arial" w:cs="Arial"/>
        <w:b w:val="0"/>
        <w:i w:val="0"/>
        <w:strike w:val="0"/>
        <w:color w:val="000000"/>
        <w:sz w:val="18"/>
        <w:szCs w:val="18"/>
        <w:u w:val="none"/>
        <w:shd w:val="clear" w:color="auto" w:fill="auto"/>
        <w:vertAlign w:val="baseline"/>
      </w:rPr>
    </w:lvl>
  </w:abstractNum>
  <w:num w:numId="1" w16cid:durableId="650406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749"/>
    <w:rsid w:val="002750D4"/>
    <w:rsid w:val="003E3D58"/>
    <w:rsid w:val="00506B14"/>
    <w:rsid w:val="00577AE7"/>
    <w:rsid w:val="00770352"/>
    <w:rsid w:val="00793516"/>
    <w:rsid w:val="009C6C7C"/>
    <w:rsid w:val="00A26749"/>
    <w:rsid w:val="00AE31ED"/>
    <w:rsid w:val="00CD4C22"/>
    <w:rsid w:val="00E85EFC"/>
    <w:rsid w:val="00F41F2B"/>
    <w:rsid w:val="00FD1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0F3007"/>
  <w15:docId w15:val="{9923B36D-8DCB-45FF-8E44-E1F7818E0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18"/>
        <w:szCs w:val="18"/>
        <w:lang w:val="en-ZA" w:eastAsia="en-US" w:bidi="ar-SA"/>
      </w:rPr>
    </w:rPrDefault>
    <w:pPrDefault>
      <w:pPr>
        <w:spacing w:after="2" w:line="258" w:lineRule="auto"/>
        <w:ind w:left="711" w:hanging="1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mzIh8lfn3rijcpTuEkny6L+COA==">CgMxLjA4AHIhMXhublB5aHdHSU5PZ1BDQzJvM1BtWU1sV3B6eFJpZTVV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675</Words>
  <Characters>3630</Characters>
  <Application>Microsoft Office Word</Application>
  <DocSecurity>0</DocSecurity>
  <Lines>54</Lines>
  <Paragraphs>17</Paragraphs>
  <ScaleCrop>false</ScaleCrop>
  <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BMokwena</dc:creator>
  <cp:lastModifiedBy>Linda Lubengu: ECDC - East London</cp:lastModifiedBy>
  <cp:revision>2</cp:revision>
  <cp:lastPrinted>2025-04-25T08:38:00Z</cp:lastPrinted>
  <dcterms:created xsi:type="dcterms:W3CDTF">2025-05-07T11:07:00Z</dcterms:created>
  <dcterms:modified xsi:type="dcterms:W3CDTF">2025-05-07T11:07:00Z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0603c935-cc9e-4664-9640-3da540fef1aa</vt:lpwstr>
  </property>
</Properties>
</file>